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7CB9E" w14:textId="2AB72ED3" w:rsidR="00087BFD" w:rsidRDefault="00087BFD" w:rsidP="00AC5F91">
      <w:pPr>
        <w:spacing w:after="0"/>
        <w:ind w:right="15398"/>
      </w:pPr>
    </w:p>
    <w:tbl>
      <w:tblPr>
        <w:tblStyle w:val="TableGrid"/>
        <w:tblW w:w="15175" w:type="dxa"/>
        <w:tblInd w:w="-570" w:type="dxa"/>
        <w:tblCellMar>
          <w:top w:w="6" w:type="dxa"/>
          <w:left w:w="57" w:type="dxa"/>
          <w:right w:w="98" w:type="dxa"/>
        </w:tblCellMar>
        <w:tblLook w:val="04A0" w:firstRow="1" w:lastRow="0" w:firstColumn="1" w:lastColumn="0" w:noHBand="0" w:noVBand="1"/>
      </w:tblPr>
      <w:tblGrid>
        <w:gridCol w:w="1361"/>
        <w:gridCol w:w="945"/>
        <w:gridCol w:w="1257"/>
        <w:gridCol w:w="1068"/>
        <w:gridCol w:w="4252"/>
        <w:gridCol w:w="907"/>
        <w:gridCol w:w="2551"/>
        <w:gridCol w:w="1417"/>
        <w:gridCol w:w="1417"/>
      </w:tblGrid>
      <w:tr w:rsidR="00087BFD" w14:paraId="449F9338" w14:textId="77777777">
        <w:trPr>
          <w:trHeight w:val="1070"/>
        </w:trPr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4F7389"/>
          </w:tcPr>
          <w:p w14:paraId="5F9B47BC" w14:textId="77777777" w:rsidR="00087BFD" w:rsidRDefault="00000000">
            <w:r>
              <w:rPr>
                <w:b/>
                <w:color w:val="FFFFFF"/>
                <w:sz w:val="19"/>
              </w:rPr>
              <w:t>Hazards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4F7389"/>
          </w:tcPr>
          <w:p w14:paraId="631BE13E" w14:textId="77777777" w:rsidR="00087BFD" w:rsidRDefault="00000000">
            <w:pPr>
              <w:spacing w:after="200" w:line="216" w:lineRule="auto"/>
            </w:pPr>
            <w:r>
              <w:rPr>
                <w:b/>
                <w:color w:val="FFFFFF"/>
                <w:sz w:val="19"/>
              </w:rPr>
              <w:t>Is the hazard present?</w:t>
            </w:r>
          </w:p>
          <w:p w14:paraId="3F9D0195" w14:textId="77777777" w:rsidR="00087BFD" w:rsidRDefault="00000000">
            <w:r>
              <w:rPr>
                <w:b/>
                <w:color w:val="FFFFFF"/>
                <w:sz w:val="19"/>
              </w:rPr>
              <w:t>Y/N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4F7389"/>
          </w:tcPr>
          <w:p w14:paraId="055286DA" w14:textId="77777777" w:rsidR="00087BFD" w:rsidRDefault="00000000">
            <w:r>
              <w:rPr>
                <w:b/>
                <w:color w:val="FFFFFF"/>
                <w:sz w:val="19"/>
              </w:rPr>
              <w:t>What is the risk?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4F7389"/>
          </w:tcPr>
          <w:p w14:paraId="4A0C04E1" w14:textId="77777777" w:rsidR="00087BFD" w:rsidRDefault="00000000">
            <w:pPr>
              <w:tabs>
                <w:tab w:val="center" w:pos="454"/>
                <w:tab w:val="center" w:pos="1888"/>
              </w:tabs>
            </w:pPr>
            <w:r>
              <w:tab/>
            </w:r>
            <w:r>
              <w:rPr>
                <w:b/>
                <w:color w:val="FFFFFF"/>
                <w:sz w:val="19"/>
              </w:rPr>
              <w:t>Risk rating</w:t>
            </w:r>
            <w:r>
              <w:rPr>
                <w:b/>
                <w:color w:val="FFFFFF"/>
                <w:sz w:val="19"/>
              </w:rPr>
              <w:tab/>
              <w:t>Control measures</w:t>
            </w:r>
          </w:p>
          <w:p w14:paraId="4A24019B" w14:textId="77777777" w:rsidR="00087BFD" w:rsidRDefault="00000000">
            <w:r>
              <w:rPr>
                <w:b/>
                <w:color w:val="FFFFFF"/>
                <w:sz w:val="16"/>
              </w:rPr>
              <w:t>H = High</w:t>
            </w:r>
          </w:p>
          <w:p w14:paraId="625E774A" w14:textId="77777777" w:rsidR="00087BFD" w:rsidRDefault="00000000">
            <w:r>
              <w:rPr>
                <w:b/>
                <w:color w:val="FFFFFF"/>
                <w:sz w:val="16"/>
              </w:rPr>
              <w:t>M = Medium</w:t>
            </w:r>
          </w:p>
          <w:p w14:paraId="5D1345DF" w14:textId="77777777" w:rsidR="00087BFD" w:rsidRDefault="00000000">
            <w:r>
              <w:rPr>
                <w:b/>
                <w:color w:val="FFFFFF"/>
                <w:sz w:val="16"/>
              </w:rPr>
              <w:t>L = Low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4F7389"/>
          </w:tcPr>
          <w:p w14:paraId="476C5CBE" w14:textId="77777777" w:rsidR="00087BFD" w:rsidRDefault="00000000">
            <w:pPr>
              <w:spacing w:after="200" w:line="216" w:lineRule="auto"/>
            </w:pPr>
            <w:r>
              <w:rPr>
                <w:b/>
                <w:color w:val="FFFFFF"/>
                <w:sz w:val="19"/>
              </w:rPr>
              <w:t>Is this control in place?</w:t>
            </w:r>
          </w:p>
          <w:p w14:paraId="232ED1F9" w14:textId="77777777" w:rsidR="00087BFD" w:rsidRDefault="00000000">
            <w:r>
              <w:rPr>
                <w:b/>
                <w:color w:val="FFFFFF"/>
                <w:sz w:val="19"/>
              </w:rPr>
              <w:t>Y/N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4F7389"/>
          </w:tcPr>
          <w:p w14:paraId="5639F4FA" w14:textId="77777777" w:rsidR="00087BFD" w:rsidRDefault="00000000">
            <w:r>
              <w:rPr>
                <w:b/>
                <w:color w:val="FFFFFF"/>
                <w:sz w:val="19"/>
              </w:rPr>
              <w:t>If no, what actions are required to implement the control?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4F7389"/>
          </w:tcPr>
          <w:p w14:paraId="08780B84" w14:textId="77777777" w:rsidR="00087BFD" w:rsidRDefault="00000000">
            <w:r>
              <w:rPr>
                <w:b/>
                <w:color w:val="FFFFFF"/>
                <w:sz w:val="19"/>
              </w:rPr>
              <w:t>Person responsible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4F7389"/>
          </w:tcPr>
          <w:p w14:paraId="005E81A0" w14:textId="77777777" w:rsidR="00087BFD" w:rsidRDefault="00000000">
            <w:r>
              <w:rPr>
                <w:b/>
                <w:color w:val="FFFFFF"/>
                <w:sz w:val="19"/>
              </w:rPr>
              <w:t>Date action completed</w:t>
            </w:r>
          </w:p>
        </w:tc>
      </w:tr>
      <w:tr w:rsidR="00087BFD" w14:paraId="329EAC75" w14:textId="77777777">
        <w:trPr>
          <w:trHeight w:val="1700"/>
        </w:trPr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98BF" w14:textId="77777777" w:rsidR="00087BFD" w:rsidRDefault="00000000">
            <w:r>
              <w:rPr>
                <w:sz w:val="19"/>
              </w:rPr>
              <w:t>Rotating equipment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B199" w14:textId="77777777" w:rsidR="00087BFD" w:rsidRDefault="00087BFD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2F18" w14:textId="77777777" w:rsidR="00087BFD" w:rsidRDefault="00000000">
            <w:r>
              <w:rPr>
                <w:sz w:val="19"/>
              </w:rPr>
              <w:t>Flying debris causing eye/ body injury to user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96F2" w14:textId="77777777" w:rsidR="00087BFD" w:rsidRDefault="00000000">
            <w:pPr>
              <w:ind w:left="42"/>
              <w:jc w:val="center"/>
            </w:pPr>
            <w:r>
              <w:rPr>
                <w:sz w:val="19"/>
              </w:rPr>
              <w:t>H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729E" w14:textId="77777777" w:rsidR="00087BFD" w:rsidRDefault="00000000">
            <w:pPr>
              <w:spacing w:after="191" w:line="216" w:lineRule="auto"/>
              <w:ind w:right="512"/>
            </w:pPr>
            <w:r>
              <w:rPr>
                <w:sz w:val="19"/>
              </w:rPr>
              <w:t>Personal protective equipment (PPE) and clothing available and used as per manufacturer’s instructions</w:t>
            </w:r>
          </w:p>
          <w:p w14:paraId="6B40F3C8" w14:textId="77777777" w:rsidR="00087BFD" w:rsidRDefault="00000000">
            <w:pPr>
              <w:spacing w:after="191" w:line="216" w:lineRule="auto"/>
            </w:pPr>
            <w:r>
              <w:rPr>
                <w:sz w:val="19"/>
              </w:rPr>
              <w:t>Shields, guards, and other safety devices are in place and working properly</w:t>
            </w:r>
          </w:p>
          <w:p w14:paraId="35D53E70" w14:textId="77777777" w:rsidR="00087BFD" w:rsidRDefault="00000000">
            <w:r>
              <w:rPr>
                <w:sz w:val="19"/>
              </w:rPr>
              <w:t>Only use manufacturer’s recommended parts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0F0D" w14:textId="77777777" w:rsidR="00087BFD" w:rsidRDefault="00087BFD"/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40AF" w14:textId="77777777" w:rsidR="00087BFD" w:rsidRDefault="00087BFD"/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670C" w14:textId="77777777" w:rsidR="00087BFD" w:rsidRDefault="00087BFD"/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F94B" w14:textId="77777777" w:rsidR="00087BFD" w:rsidRDefault="00087BFD"/>
        </w:tc>
      </w:tr>
      <w:tr w:rsidR="00087BFD" w14:paraId="346DE699" w14:textId="77777777">
        <w:trPr>
          <w:trHeight w:val="5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4AC1E0" w14:textId="77777777" w:rsidR="00087BFD" w:rsidRDefault="00087BF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FC58C9" w14:textId="77777777" w:rsidR="00087BFD" w:rsidRDefault="00087BFD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E984" w14:textId="77777777" w:rsidR="00087BFD" w:rsidRDefault="00000000">
            <w:r>
              <w:rPr>
                <w:sz w:val="19"/>
              </w:rPr>
              <w:t>Hand arm</w:t>
            </w:r>
          </w:p>
          <w:p w14:paraId="0E994645" w14:textId="77777777" w:rsidR="00087BFD" w:rsidRDefault="00000000">
            <w:r>
              <w:rPr>
                <w:sz w:val="19"/>
              </w:rPr>
              <w:t>vibration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8C53" w14:textId="77777777" w:rsidR="00087BFD" w:rsidRDefault="00000000">
            <w:pPr>
              <w:ind w:left="42"/>
              <w:jc w:val="center"/>
            </w:pPr>
            <w:r>
              <w:rPr>
                <w:sz w:val="19"/>
              </w:rPr>
              <w:t>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1C07" w14:textId="77777777" w:rsidR="00087BFD" w:rsidRDefault="00000000">
            <w:r>
              <w:rPr>
                <w:sz w:val="19"/>
              </w:rPr>
              <w:t>Avoid excessive periods of use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B50426" w14:textId="77777777" w:rsidR="00087BFD" w:rsidRDefault="00087BF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6CE3D8" w14:textId="77777777" w:rsidR="00087BFD" w:rsidRDefault="00087BF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6DBE98" w14:textId="77777777" w:rsidR="00087BFD" w:rsidRDefault="00087BF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35A0FD" w14:textId="77777777" w:rsidR="00087BFD" w:rsidRDefault="00087BFD"/>
        </w:tc>
      </w:tr>
      <w:tr w:rsidR="00087BFD" w14:paraId="4B9614FD" w14:textId="77777777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344981" w14:textId="77777777" w:rsidR="00087BFD" w:rsidRDefault="00087BF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F4D678" w14:textId="77777777" w:rsidR="00087BFD" w:rsidRDefault="00087BFD"/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9621" w14:textId="77777777" w:rsidR="00087BFD" w:rsidRDefault="00000000">
            <w:r>
              <w:rPr>
                <w:sz w:val="19"/>
              </w:rPr>
              <w:t>Eye/body</w:t>
            </w:r>
          </w:p>
          <w:p w14:paraId="78905656" w14:textId="77777777" w:rsidR="00087BFD" w:rsidRDefault="00000000">
            <w:r>
              <w:rPr>
                <w:sz w:val="19"/>
              </w:rPr>
              <w:t>injury to others in the vicinity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263D" w14:textId="77777777" w:rsidR="00087BFD" w:rsidRDefault="00000000">
            <w:pPr>
              <w:ind w:left="42"/>
              <w:jc w:val="center"/>
            </w:pPr>
            <w:r>
              <w:rPr>
                <w:sz w:val="19"/>
              </w:rPr>
              <w:t>H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5241" w14:textId="19144AFB" w:rsidR="00087BFD" w:rsidRDefault="00000000" w:rsidP="00A26652">
            <w:pPr>
              <w:spacing w:after="149"/>
            </w:pPr>
            <w:r>
              <w:rPr>
                <w:sz w:val="19"/>
              </w:rPr>
              <w:t>People kept away from operating areas</w:t>
            </w:r>
            <w:r w:rsidR="00ED0B25">
              <w:rPr>
                <w:sz w:val="19"/>
              </w:rPr>
              <w:t>. Eye protection to be worn</w:t>
            </w:r>
            <w:r w:rsidR="00A26652">
              <w:rPr>
                <w:sz w:val="19"/>
              </w:rPr>
              <w:t xml:space="preserve"> ie; Face Shield. </w:t>
            </w:r>
            <w:r>
              <w:rPr>
                <w:sz w:val="19"/>
              </w:rPr>
              <w:t>Only use manufacturer’s recommended parts- in particular never substitute with chain type flails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2069B1" w14:textId="77777777" w:rsidR="00087BFD" w:rsidRDefault="00087BF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83A296" w14:textId="77777777" w:rsidR="00087BFD" w:rsidRDefault="00087BF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0134EC" w14:textId="77777777" w:rsidR="00087BFD" w:rsidRDefault="00087BF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58392B" w14:textId="77777777" w:rsidR="00087BFD" w:rsidRDefault="00087BFD"/>
        </w:tc>
      </w:tr>
      <w:tr w:rsidR="00087BFD" w14:paraId="0B4B6DB8" w14:textId="77777777">
        <w:trPr>
          <w:trHeight w:val="5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1D1A" w14:textId="77777777" w:rsidR="00087BFD" w:rsidRDefault="00087BF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5D91" w14:textId="77777777" w:rsidR="00087BFD" w:rsidRDefault="00087BF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4576" w14:textId="77777777" w:rsidR="00087BFD" w:rsidRDefault="00087BFD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AC24" w14:textId="77777777" w:rsidR="00087BFD" w:rsidRDefault="00000000">
            <w:pPr>
              <w:ind w:left="42"/>
              <w:jc w:val="center"/>
            </w:pPr>
            <w:r>
              <w:rPr>
                <w:sz w:val="19"/>
              </w:rPr>
              <w:t>H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A6B0" w14:textId="77777777" w:rsidR="00087BFD" w:rsidRDefault="00000000">
            <w:r>
              <w:rPr>
                <w:sz w:val="19"/>
              </w:rPr>
              <w:t>Area checked for stones, glass, metal and debris before starting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7DF5" w14:textId="77777777" w:rsidR="00087BFD" w:rsidRDefault="00087BF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1FE8" w14:textId="77777777" w:rsidR="00087BFD" w:rsidRDefault="00087BF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E385" w14:textId="77777777" w:rsidR="00087BFD" w:rsidRDefault="00087BF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2FCC" w14:textId="77777777" w:rsidR="00087BFD" w:rsidRDefault="00087BFD"/>
        </w:tc>
      </w:tr>
      <w:tr w:rsidR="00087BFD" w14:paraId="77BCE6C9" w14:textId="77777777">
        <w:trPr>
          <w:trHeight w:val="130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DFB1" w14:textId="77777777" w:rsidR="00087BFD" w:rsidRDefault="00087BFD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7DD0" w14:textId="77777777" w:rsidR="00087BFD" w:rsidRDefault="00087BFD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7FB6" w14:textId="77777777" w:rsidR="00087BFD" w:rsidRDefault="00000000">
            <w:r>
              <w:rPr>
                <w:sz w:val="19"/>
              </w:rPr>
              <w:t>Cuts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3937" w14:textId="77777777" w:rsidR="00087BFD" w:rsidRDefault="00000000">
            <w:pPr>
              <w:ind w:left="42"/>
              <w:jc w:val="center"/>
            </w:pPr>
            <w:r>
              <w:rPr>
                <w:sz w:val="19"/>
              </w:rPr>
              <w:t>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D37D" w14:textId="77777777" w:rsidR="00087BFD" w:rsidRDefault="00000000">
            <w:pPr>
              <w:spacing w:line="216" w:lineRule="auto"/>
            </w:pPr>
            <w:r>
              <w:rPr>
                <w:sz w:val="19"/>
              </w:rPr>
              <w:t xml:space="preserve">Strimmer is used in accordance with manufacturer’s instructions  </w:t>
            </w:r>
          </w:p>
          <w:p w14:paraId="20F23A74" w14:textId="77777777" w:rsidR="00087BFD" w:rsidRDefault="00000000">
            <w:pPr>
              <w:spacing w:line="216" w:lineRule="auto"/>
            </w:pPr>
            <w:r>
              <w:rPr>
                <w:sz w:val="19"/>
              </w:rPr>
              <w:t xml:space="preserve">Shields, guards, and other safety devices are in place and working properly  </w:t>
            </w:r>
          </w:p>
          <w:p w14:paraId="07B93808" w14:textId="77777777" w:rsidR="00087BFD" w:rsidRDefault="00000000">
            <w:r>
              <w:rPr>
                <w:sz w:val="19"/>
              </w:rPr>
              <w:t>Engine is shut off before cleaning out clogged or stuck cutter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2DBF" w14:textId="77777777" w:rsidR="00087BFD" w:rsidRDefault="00087BF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E3FD" w14:textId="77777777" w:rsidR="00087BFD" w:rsidRDefault="00087BF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0E19" w14:textId="77777777" w:rsidR="00087BFD" w:rsidRDefault="00087BF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7680" w14:textId="77777777" w:rsidR="00087BFD" w:rsidRDefault="00087BFD"/>
        </w:tc>
      </w:tr>
      <w:tr w:rsidR="00087BFD" w14:paraId="1FD69033" w14:textId="77777777">
        <w:trPr>
          <w:trHeight w:val="150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A881" w14:textId="77777777" w:rsidR="00087BFD" w:rsidRDefault="00000000">
            <w:r>
              <w:rPr>
                <w:sz w:val="19"/>
              </w:rPr>
              <w:t>Electricity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1D86" w14:textId="77777777" w:rsidR="00087BFD" w:rsidRDefault="00087BFD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9484" w14:textId="77777777" w:rsidR="00087BFD" w:rsidRDefault="00000000">
            <w:r>
              <w:rPr>
                <w:sz w:val="19"/>
              </w:rPr>
              <w:t>Electrocution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6917" w14:textId="77777777" w:rsidR="00087BFD" w:rsidRDefault="00000000">
            <w:pPr>
              <w:ind w:left="42"/>
              <w:jc w:val="center"/>
            </w:pPr>
            <w:r>
              <w:rPr>
                <w:sz w:val="19"/>
              </w:rPr>
              <w:t>H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68BA" w14:textId="7399B0E2" w:rsidR="00087BFD" w:rsidRDefault="00000000">
            <w:pPr>
              <w:spacing w:after="191" w:line="216" w:lineRule="auto"/>
            </w:pPr>
            <w:r>
              <w:rPr>
                <w:sz w:val="19"/>
              </w:rPr>
              <w:t>Residual Circuit Device (RCD’s) on power supply in the case of electrically powered strimmer</w:t>
            </w:r>
            <w:r w:rsidR="003978F4">
              <w:rPr>
                <w:sz w:val="19"/>
              </w:rPr>
              <w:t>’</w:t>
            </w:r>
            <w:r>
              <w:rPr>
                <w:sz w:val="19"/>
              </w:rPr>
              <w:t>s</w:t>
            </w:r>
          </w:p>
          <w:p w14:paraId="16A88B74" w14:textId="77777777" w:rsidR="00087BFD" w:rsidRDefault="00000000">
            <w:pPr>
              <w:spacing w:after="149"/>
            </w:pPr>
            <w:r>
              <w:rPr>
                <w:sz w:val="19"/>
              </w:rPr>
              <w:t>Electric cables are free from defects</w:t>
            </w:r>
          </w:p>
          <w:p w14:paraId="5AFA997C" w14:textId="77777777" w:rsidR="00087BFD" w:rsidRDefault="00000000">
            <w:r>
              <w:rPr>
                <w:sz w:val="19"/>
              </w:rPr>
              <w:t>Extension sockets are suitable for outdoor use and potential exposure to wet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1AAA" w14:textId="77777777" w:rsidR="00087BFD" w:rsidRDefault="00087BF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C5D2" w14:textId="77777777" w:rsidR="00087BFD" w:rsidRDefault="00087BF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EFDE" w14:textId="77777777" w:rsidR="00087BFD" w:rsidRDefault="00087BF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E4AD" w14:textId="77777777" w:rsidR="00087BFD" w:rsidRDefault="00087BFD"/>
        </w:tc>
      </w:tr>
      <w:tr w:rsidR="00087BFD" w14:paraId="145DFF8F" w14:textId="77777777">
        <w:trPr>
          <w:trHeight w:val="130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B5B8" w14:textId="77777777" w:rsidR="00087BFD" w:rsidRDefault="00000000">
            <w:r>
              <w:rPr>
                <w:sz w:val="19"/>
              </w:rPr>
              <w:t>Defective equipment leading to injury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085E" w14:textId="77777777" w:rsidR="00087BFD" w:rsidRDefault="00087BFD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E4A7" w14:textId="77777777" w:rsidR="00087BFD" w:rsidRDefault="00000000">
            <w:pPr>
              <w:spacing w:after="149"/>
            </w:pPr>
            <w:r>
              <w:rPr>
                <w:sz w:val="19"/>
              </w:rPr>
              <w:t>Electrocution</w:t>
            </w:r>
          </w:p>
          <w:p w14:paraId="04CFA0BB" w14:textId="77777777" w:rsidR="00087BFD" w:rsidRDefault="00000000">
            <w:pPr>
              <w:spacing w:after="149"/>
            </w:pPr>
            <w:r>
              <w:rPr>
                <w:sz w:val="19"/>
              </w:rPr>
              <w:t>Cuts</w:t>
            </w:r>
          </w:p>
          <w:p w14:paraId="2C55D30B" w14:textId="77777777" w:rsidR="00087BFD" w:rsidRDefault="00000000">
            <w:r>
              <w:rPr>
                <w:sz w:val="19"/>
              </w:rPr>
              <w:t>Injury to user/others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0DCE" w14:textId="77777777" w:rsidR="00087BFD" w:rsidRDefault="00000000">
            <w:pPr>
              <w:ind w:left="42"/>
              <w:jc w:val="center"/>
            </w:pPr>
            <w:r>
              <w:rPr>
                <w:sz w:val="19"/>
              </w:rPr>
              <w:t>H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9C9C" w14:textId="77777777" w:rsidR="00087BFD" w:rsidRDefault="00000000">
            <w:r>
              <w:rPr>
                <w:sz w:val="19"/>
              </w:rPr>
              <w:t>The equipment is inspected before use and serviced by a competent person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E16A" w14:textId="77777777" w:rsidR="00087BFD" w:rsidRDefault="00087BF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8A0E" w14:textId="77777777" w:rsidR="00087BFD" w:rsidRDefault="00087BF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202A" w14:textId="77777777" w:rsidR="00087BFD" w:rsidRDefault="00087BF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C660" w14:textId="77777777" w:rsidR="00087BFD" w:rsidRDefault="00087BFD"/>
        </w:tc>
      </w:tr>
      <w:tr w:rsidR="00087BFD" w14:paraId="36E743F3" w14:textId="77777777">
        <w:trPr>
          <w:trHeight w:val="90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CAA5" w14:textId="77777777" w:rsidR="00087BFD" w:rsidRDefault="00000000">
            <w:r>
              <w:rPr>
                <w:sz w:val="19"/>
              </w:rPr>
              <w:lastRenderedPageBreak/>
              <w:t>Working posture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078A" w14:textId="77777777" w:rsidR="00087BFD" w:rsidRDefault="00087BFD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0CAE" w14:textId="77777777" w:rsidR="00087BFD" w:rsidRDefault="00000000">
            <w:r>
              <w:rPr>
                <w:sz w:val="19"/>
              </w:rPr>
              <w:t>Falls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36FE" w14:textId="77777777" w:rsidR="00087BFD" w:rsidRDefault="00000000">
            <w:pPr>
              <w:ind w:left="42"/>
              <w:jc w:val="center"/>
            </w:pPr>
            <w:r>
              <w:rPr>
                <w:sz w:val="19"/>
              </w:rPr>
              <w:t>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888F" w14:textId="77777777" w:rsidR="00087BFD" w:rsidRDefault="00000000">
            <w:pPr>
              <w:spacing w:after="191" w:line="216" w:lineRule="auto"/>
            </w:pPr>
            <w:r>
              <w:rPr>
                <w:sz w:val="19"/>
              </w:rPr>
              <w:t>Good balance and secure footing maintained when operating strimmer</w:t>
            </w:r>
          </w:p>
          <w:p w14:paraId="34FED16F" w14:textId="77777777" w:rsidR="00087BFD" w:rsidRDefault="00000000">
            <w:r>
              <w:rPr>
                <w:sz w:val="19"/>
              </w:rPr>
              <w:t xml:space="preserve">Suitable footwear is worn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4FFD" w14:textId="77777777" w:rsidR="00087BFD" w:rsidRDefault="00087BF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6D61" w14:textId="77777777" w:rsidR="00087BFD" w:rsidRDefault="00087BF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2596" w14:textId="77777777" w:rsidR="00087BFD" w:rsidRDefault="00087BF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D55E" w14:textId="77777777" w:rsidR="00087BFD" w:rsidRDefault="00087BFD"/>
        </w:tc>
      </w:tr>
      <w:tr w:rsidR="00087BFD" w14:paraId="09D4A9A2" w14:textId="77777777">
        <w:trPr>
          <w:trHeight w:val="50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A215" w14:textId="77777777" w:rsidR="00087BFD" w:rsidRDefault="00000000">
            <w:r>
              <w:rPr>
                <w:sz w:val="19"/>
              </w:rPr>
              <w:t>Noise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F38C" w14:textId="77777777" w:rsidR="00087BFD" w:rsidRDefault="00087BFD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F542" w14:textId="77777777" w:rsidR="00087BFD" w:rsidRDefault="00000000">
            <w:r>
              <w:rPr>
                <w:sz w:val="19"/>
              </w:rPr>
              <w:t>Hearing loss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D60B" w14:textId="77777777" w:rsidR="00087BFD" w:rsidRDefault="00000000">
            <w:pPr>
              <w:ind w:left="42"/>
              <w:jc w:val="center"/>
            </w:pPr>
            <w:r>
              <w:rPr>
                <w:sz w:val="19"/>
              </w:rPr>
              <w:t>H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4195" w14:textId="4F55A738" w:rsidR="00087BFD" w:rsidRDefault="00000000">
            <w:r>
              <w:rPr>
                <w:sz w:val="19"/>
              </w:rPr>
              <w:t>Appropriate ear protection to be worn as necessary</w:t>
            </w:r>
            <w:r w:rsidR="004545EA">
              <w:rPr>
                <w:sz w:val="19"/>
              </w:rPr>
              <w:t xml:space="preserve"> as defined by noise level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C5F4" w14:textId="77777777" w:rsidR="00087BFD" w:rsidRDefault="00087BF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C66F" w14:textId="77777777" w:rsidR="00087BFD" w:rsidRDefault="00087BF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4AEB" w14:textId="77777777" w:rsidR="00087BFD" w:rsidRDefault="00087BF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005D" w14:textId="77777777" w:rsidR="00087BFD" w:rsidRDefault="00087BFD"/>
        </w:tc>
      </w:tr>
      <w:tr w:rsidR="00087BFD" w14:paraId="6E93BF48" w14:textId="77777777">
        <w:trPr>
          <w:trHeight w:val="1070"/>
        </w:trPr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4F7389"/>
          </w:tcPr>
          <w:p w14:paraId="3E7C6805" w14:textId="77777777" w:rsidR="00087BFD" w:rsidRDefault="00000000">
            <w:r>
              <w:rPr>
                <w:b/>
                <w:color w:val="FFFFFF"/>
                <w:sz w:val="19"/>
              </w:rPr>
              <w:t>Hazards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4F7389"/>
          </w:tcPr>
          <w:p w14:paraId="45AF5C30" w14:textId="77777777" w:rsidR="00087BFD" w:rsidRDefault="00000000">
            <w:pPr>
              <w:spacing w:after="200" w:line="216" w:lineRule="auto"/>
            </w:pPr>
            <w:r>
              <w:rPr>
                <w:b/>
                <w:color w:val="FFFFFF"/>
                <w:sz w:val="19"/>
              </w:rPr>
              <w:t>Is the hazard present?</w:t>
            </w:r>
          </w:p>
          <w:p w14:paraId="73706524" w14:textId="77777777" w:rsidR="00087BFD" w:rsidRDefault="00000000">
            <w:r>
              <w:rPr>
                <w:b/>
                <w:color w:val="FFFFFF"/>
                <w:sz w:val="19"/>
              </w:rPr>
              <w:t>Y/N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4F7389"/>
          </w:tcPr>
          <w:p w14:paraId="39E50FC3" w14:textId="77777777" w:rsidR="00087BFD" w:rsidRDefault="00000000">
            <w:r>
              <w:rPr>
                <w:b/>
                <w:color w:val="FFFFFF"/>
                <w:sz w:val="19"/>
              </w:rPr>
              <w:t>What is the risk?</w:t>
            </w:r>
          </w:p>
        </w:tc>
        <w:tc>
          <w:tcPr>
            <w:tcW w:w="53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4F7389"/>
          </w:tcPr>
          <w:p w14:paraId="239A8515" w14:textId="77777777" w:rsidR="00087BFD" w:rsidRDefault="00000000">
            <w:pPr>
              <w:tabs>
                <w:tab w:val="center" w:pos="1888"/>
              </w:tabs>
            </w:pPr>
            <w:r>
              <w:rPr>
                <w:b/>
                <w:color w:val="FFFFFF"/>
                <w:sz w:val="19"/>
              </w:rPr>
              <w:t>Risk rating</w:t>
            </w:r>
            <w:r>
              <w:rPr>
                <w:b/>
                <w:color w:val="FFFFFF"/>
                <w:sz w:val="19"/>
              </w:rPr>
              <w:tab/>
              <w:t>Control measures</w:t>
            </w:r>
          </w:p>
          <w:p w14:paraId="79F036EA" w14:textId="77777777" w:rsidR="00087BFD" w:rsidRDefault="00000000">
            <w:r>
              <w:rPr>
                <w:b/>
                <w:color w:val="FFFFFF"/>
                <w:sz w:val="16"/>
              </w:rPr>
              <w:t>H = High</w:t>
            </w:r>
          </w:p>
          <w:p w14:paraId="0F77A95E" w14:textId="77777777" w:rsidR="00087BFD" w:rsidRDefault="00000000">
            <w:r>
              <w:rPr>
                <w:b/>
                <w:color w:val="FFFFFF"/>
                <w:sz w:val="16"/>
              </w:rPr>
              <w:t>M = Medium</w:t>
            </w:r>
          </w:p>
          <w:p w14:paraId="7CA94673" w14:textId="77777777" w:rsidR="00087BFD" w:rsidRDefault="00000000">
            <w:r>
              <w:rPr>
                <w:b/>
                <w:color w:val="FFFFFF"/>
                <w:sz w:val="16"/>
              </w:rPr>
              <w:t>L = Low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4F7389"/>
          </w:tcPr>
          <w:p w14:paraId="050098AD" w14:textId="77777777" w:rsidR="00087BFD" w:rsidRDefault="00000000">
            <w:pPr>
              <w:spacing w:after="200" w:line="216" w:lineRule="auto"/>
            </w:pPr>
            <w:r>
              <w:rPr>
                <w:b/>
                <w:color w:val="FFFFFF"/>
                <w:sz w:val="19"/>
              </w:rPr>
              <w:t>Is this control in place?</w:t>
            </w:r>
          </w:p>
          <w:p w14:paraId="02EDD1BC" w14:textId="77777777" w:rsidR="00087BFD" w:rsidRDefault="00000000">
            <w:r>
              <w:rPr>
                <w:b/>
                <w:color w:val="FFFFFF"/>
                <w:sz w:val="19"/>
              </w:rPr>
              <w:t>Y/N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4F7389"/>
          </w:tcPr>
          <w:p w14:paraId="7893C534" w14:textId="77777777" w:rsidR="00087BFD" w:rsidRDefault="00000000">
            <w:r>
              <w:rPr>
                <w:b/>
                <w:color w:val="FFFFFF"/>
                <w:sz w:val="19"/>
              </w:rPr>
              <w:t>If no, what actions are required to implement the control?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4F7389"/>
          </w:tcPr>
          <w:p w14:paraId="580146AA" w14:textId="77777777" w:rsidR="00087BFD" w:rsidRDefault="00000000">
            <w:r>
              <w:rPr>
                <w:b/>
                <w:color w:val="FFFFFF"/>
                <w:sz w:val="19"/>
              </w:rPr>
              <w:t>Person responsible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4F7389"/>
          </w:tcPr>
          <w:p w14:paraId="4400D261" w14:textId="77777777" w:rsidR="00087BFD" w:rsidRDefault="00000000">
            <w:r>
              <w:rPr>
                <w:b/>
                <w:color w:val="FFFFFF"/>
                <w:sz w:val="19"/>
              </w:rPr>
              <w:t>Date action completed</w:t>
            </w:r>
          </w:p>
        </w:tc>
      </w:tr>
      <w:tr w:rsidR="00087BFD" w14:paraId="4FEECFD0" w14:textId="77777777">
        <w:trPr>
          <w:trHeight w:val="90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2A83" w14:textId="77777777" w:rsidR="00087BFD" w:rsidRDefault="00000000">
            <w:r>
              <w:rPr>
                <w:sz w:val="19"/>
              </w:rPr>
              <w:t>Petrol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B915" w14:textId="77777777" w:rsidR="00087BFD" w:rsidRDefault="00087BFD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3E23" w14:textId="77777777" w:rsidR="00087BFD" w:rsidRDefault="00000000">
            <w:r>
              <w:rPr>
                <w:sz w:val="19"/>
              </w:rPr>
              <w:t>Fire causing Burns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8096" w14:textId="77777777" w:rsidR="00087BFD" w:rsidRDefault="00000000">
            <w:pPr>
              <w:ind w:left="53"/>
              <w:jc w:val="center"/>
            </w:pPr>
            <w:r>
              <w:rPr>
                <w:sz w:val="19"/>
              </w:rPr>
              <w:t>H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B2FD" w14:textId="77777777" w:rsidR="00087BFD" w:rsidRDefault="00000000">
            <w:pPr>
              <w:spacing w:after="191" w:line="216" w:lineRule="auto"/>
            </w:pPr>
            <w:r>
              <w:rPr>
                <w:sz w:val="19"/>
              </w:rPr>
              <w:t>Petrol is stored in suitable container and dispensed in open air using funnel if necessary</w:t>
            </w:r>
          </w:p>
          <w:p w14:paraId="2B966C1A" w14:textId="77777777" w:rsidR="00087BFD" w:rsidRDefault="00000000">
            <w:r>
              <w:rPr>
                <w:sz w:val="19"/>
              </w:rPr>
              <w:t>No refueling takes place when engine is running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F344" w14:textId="77777777" w:rsidR="00087BFD" w:rsidRDefault="00087BF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5F07" w14:textId="77777777" w:rsidR="00087BFD" w:rsidRDefault="00087BF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7BE3" w14:textId="77777777" w:rsidR="00087BFD" w:rsidRDefault="00087BF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A655" w14:textId="77777777" w:rsidR="00087BFD" w:rsidRDefault="00087BFD"/>
        </w:tc>
      </w:tr>
      <w:tr w:rsidR="00087BFD" w14:paraId="448CED55" w14:textId="77777777">
        <w:trPr>
          <w:trHeight w:val="110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3C9A" w14:textId="77777777" w:rsidR="00087BFD" w:rsidRDefault="00000000">
            <w:r>
              <w:rPr>
                <w:sz w:val="19"/>
              </w:rPr>
              <w:t>Hot surfaces (petrol driven machines)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91DA" w14:textId="77777777" w:rsidR="00087BFD" w:rsidRDefault="00087BFD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0AA0" w14:textId="77777777" w:rsidR="00087BFD" w:rsidRDefault="00000000">
            <w:r>
              <w:rPr>
                <w:sz w:val="19"/>
              </w:rPr>
              <w:t>Burns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58F7" w14:textId="77777777" w:rsidR="00087BFD" w:rsidRDefault="00000000">
            <w:pPr>
              <w:ind w:left="53"/>
              <w:jc w:val="center"/>
            </w:pPr>
            <w:r>
              <w:rPr>
                <w:sz w:val="19"/>
              </w:rPr>
              <w:t>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E874" w14:textId="77777777" w:rsidR="00087BFD" w:rsidRDefault="00000000">
            <w:pPr>
              <w:spacing w:after="191" w:line="216" w:lineRule="auto"/>
            </w:pPr>
            <w:r>
              <w:rPr>
                <w:sz w:val="19"/>
              </w:rPr>
              <w:t>Engine is refilled before starting work while the engine is cool</w:t>
            </w:r>
          </w:p>
          <w:p w14:paraId="63F77332" w14:textId="77777777" w:rsidR="00087BFD" w:rsidRDefault="00000000">
            <w:r>
              <w:rPr>
                <w:sz w:val="19"/>
              </w:rPr>
              <w:t>If refueling is required before the job is completed, operator waits for the engine to cool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22D4" w14:textId="77777777" w:rsidR="00087BFD" w:rsidRDefault="00087BF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D470" w14:textId="77777777" w:rsidR="00087BFD" w:rsidRDefault="00087BF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BA15" w14:textId="77777777" w:rsidR="00087BFD" w:rsidRDefault="00087BF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98F7" w14:textId="77777777" w:rsidR="00087BFD" w:rsidRDefault="00087BFD"/>
        </w:tc>
      </w:tr>
    </w:tbl>
    <w:p w14:paraId="6D79B928" w14:textId="77777777" w:rsidR="00087BFD" w:rsidRDefault="00000000">
      <w:pPr>
        <w:spacing w:after="0" w:line="265" w:lineRule="auto"/>
        <w:ind w:left="-580" w:hanging="10"/>
      </w:pPr>
      <w:r>
        <w:rPr>
          <w:sz w:val="19"/>
        </w:rPr>
        <w:t xml:space="preserve">If there is one or more </w:t>
      </w:r>
      <w:r>
        <w:rPr>
          <w:b/>
          <w:sz w:val="19"/>
        </w:rPr>
        <w:t>High Risk (H)</w:t>
      </w:r>
      <w:r>
        <w:rPr>
          <w:sz w:val="19"/>
        </w:rPr>
        <w:t xml:space="preserve"> actions needed, then the risk of injury could be high and immediate action should be taken.</w:t>
      </w:r>
    </w:p>
    <w:p w14:paraId="71C12738" w14:textId="77777777" w:rsidR="00087BFD" w:rsidRDefault="00000000">
      <w:pPr>
        <w:spacing w:after="439" w:line="265" w:lineRule="auto"/>
        <w:ind w:left="-580" w:hanging="10"/>
      </w:pPr>
      <w:r>
        <w:rPr>
          <w:b/>
          <w:sz w:val="19"/>
        </w:rPr>
        <w:t>Medium Risk (M)</w:t>
      </w:r>
      <w:r>
        <w:rPr>
          <w:sz w:val="19"/>
        </w:rPr>
        <w:t xml:space="preserve"> actions should be dealt with as soon as possible.    </w:t>
      </w:r>
      <w:r>
        <w:rPr>
          <w:b/>
          <w:sz w:val="19"/>
        </w:rPr>
        <w:t>Low Risk (L)</w:t>
      </w:r>
      <w:r>
        <w:rPr>
          <w:sz w:val="19"/>
        </w:rPr>
        <w:t xml:space="preserve"> actions should be dealt with as soon as practicable.</w:t>
      </w:r>
    </w:p>
    <w:p w14:paraId="1A0A7A92" w14:textId="77777777" w:rsidR="00087BFD" w:rsidRDefault="00000000">
      <w:pPr>
        <w:tabs>
          <w:tab w:val="center" w:pos="3025"/>
          <w:tab w:val="center" w:pos="3745"/>
          <w:tab w:val="center" w:pos="4465"/>
          <w:tab w:val="center" w:pos="5185"/>
          <w:tab w:val="center" w:pos="5905"/>
          <w:tab w:val="center" w:pos="6625"/>
          <w:tab w:val="center" w:pos="7345"/>
          <w:tab w:val="center" w:pos="8065"/>
          <w:tab w:val="center" w:pos="9480"/>
        </w:tabs>
        <w:spacing w:after="0"/>
        <w:ind w:left="-575"/>
        <w:rPr>
          <w:b/>
          <w:sz w:val="19"/>
        </w:rPr>
      </w:pPr>
      <w:r>
        <w:rPr>
          <w:b/>
          <w:sz w:val="19"/>
        </w:rPr>
        <w:t xml:space="preserve">Risk Assessment carried out by:  </w:t>
      </w:r>
      <w:r>
        <w:rPr>
          <w:noProof/>
        </w:rPr>
        <mc:AlternateContent>
          <mc:Choice Requires="wpg">
            <w:drawing>
              <wp:inline distT="0" distB="0" distL="0" distR="0" wp14:anchorId="1F0CE3D2" wp14:editId="4C8CAC48">
                <wp:extent cx="3878999" cy="5944"/>
                <wp:effectExtent l="0" t="0" r="0" b="0"/>
                <wp:docPr id="11188" name="Group 11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8999" cy="5944"/>
                          <a:chOff x="0" y="0"/>
                          <a:chExt cx="3878999" cy="5944"/>
                        </a:xfrm>
                      </wpg:grpSpPr>
                      <wps:wsp>
                        <wps:cNvPr id="2323" name="Shape 2323"/>
                        <wps:cNvSpPr/>
                        <wps:spPr>
                          <a:xfrm>
                            <a:off x="0" y="0"/>
                            <a:ext cx="3878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8999">
                                <a:moveTo>
                                  <a:pt x="0" y="0"/>
                                </a:moveTo>
                                <a:lnTo>
                                  <a:pt x="3878999" y="0"/>
                                </a:lnTo>
                              </a:path>
                            </a:pathLst>
                          </a:custGeom>
                          <a:ln w="59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188" style="width:305.433pt;height:0.468pt;mso-position-horizontal-relative:char;mso-position-vertical-relative:line" coordsize="38789,59">
                <v:shape id="Shape 2323" style="position:absolute;width:38789;height:0;left:0;top:0;" coordsize="3878999,0" path="m0,0l3878999,0">
                  <v:stroke weight="0.46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  <w:sz w:val="19"/>
        </w:rPr>
        <w:t xml:space="preserve"> </w:t>
      </w:r>
      <w:r>
        <w:rPr>
          <w:b/>
          <w:sz w:val="19"/>
        </w:rPr>
        <w:tab/>
        <w:t xml:space="preserve"> </w:t>
      </w:r>
      <w:r>
        <w:rPr>
          <w:b/>
          <w:sz w:val="19"/>
        </w:rPr>
        <w:tab/>
        <w:t xml:space="preserve"> </w:t>
      </w:r>
      <w:r>
        <w:rPr>
          <w:b/>
          <w:sz w:val="19"/>
        </w:rPr>
        <w:tab/>
        <w:t xml:space="preserve"> </w:t>
      </w:r>
      <w:r>
        <w:rPr>
          <w:b/>
          <w:sz w:val="19"/>
        </w:rPr>
        <w:tab/>
        <w:t xml:space="preserve"> </w:t>
      </w:r>
      <w:r>
        <w:rPr>
          <w:b/>
          <w:sz w:val="19"/>
        </w:rPr>
        <w:tab/>
        <w:t xml:space="preserve"> </w:t>
      </w:r>
      <w:r>
        <w:rPr>
          <w:b/>
          <w:sz w:val="19"/>
        </w:rPr>
        <w:tab/>
        <w:t xml:space="preserve"> </w:t>
      </w:r>
      <w:r>
        <w:rPr>
          <w:b/>
          <w:sz w:val="19"/>
        </w:rPr>
        <w:tab/>
        <w:t xml:space="preserve"> </w:t>
      </w:r>
      <w:r>
        <w:rPr>
          <w:b/>
          <w:sz w:val="19"/>
        </w:rPr>
        <w:tab/>
        <w:t xml:space="preserve"> </w:t>
      </w:r>
      <w:r>
        <w:rPr>
          <w:b/>
          <w:sz w:val="19"/>
        </w:rPr>
        <w:tab/>
        <w:t xml:space="preserve">Date:          /          /           </w:t>
      </w:r>
    </w:p>
    <w:p w14:paraId="13C25D43" w14:textId="77777777" w:rsidR="00D31775" w:rsidRDefault="00D31775">
      <w:pPr>
        <w:tabs>
          <w:tab w:val="center" w:pos="3025"/>
          <w:tab w:val="center" w:pos="3745"/>
          <w:tab w:val="center" w:pos="4465"/>
          <w:tab w:val="center" w:pos="5185"/>
          <w:tab w:val="center" w:pos="5905"/>
          <w:tab w:val="center" w:pos="6625"/>
          <w:tab w:val="center" w:pos="7345"/>
          <w:tab w:val="center" w:pos="8065"/>
          <w:tab w:val="center" w:pos="9480"/>
        </w:tabs>
        <w:spacing w:after="0"/>
        <w:ind w:left="-575"/>
        <w:rPr>
          <w:b/>
          <w:sz w:val="19"/>
        </w:rPr>
      </w:pPr>
    </w:p>
    <w:p w14:paraId="3B950580" w14:textId="4CC7F280" w:rsidR="00D31775" w:rsidRDefault="00974B5E">
      <w:pPr>
        <w:tabs>
          <w:tab w:val="center" w:pos="3025"/>
          <w:tab w:val="center" w:pos="3745"/>
          <w:tab w:val="center" w:pos="4465"/>
          <w:tab w:val="center" w:pos="5185"/>
          <w:tab w:val="center" w:pos="5905"/>
          <w:tab w:val="center" w:pos="6625"/>
          <w:tab w:val="center" w:pos="7345"/>
          <w:tab w:val="center" w:pos="8065"/>
          <w:tab w:val="center" w:pos="9480"/>
        </w:tabs>
        <w:spacing w:after="0"/>
        <w:ind w:left="-575"/>
        <w:rPr>
          <w:b/>
          <w:sz w:val="19"/>
        </w:rPr>
      </w:pPr>
      <w:r>
        <w:rPr>
          <w:b/>
          <w:sz w:val="19"/>
        </w:rPr>
        <w:t>Persons authorised to use</w:t>
      </w:r>
    </w:p>
    <w:tbl>
      <w:tblPr>
        <w:tblStyle w:val="TableGrid0"/>
        <w:tblW w:w="0" w:type="auto"/>
        <w:tblInd w:w="-575" w:type="dxa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C86B73" w14:paraId="673878FF" w14:textId="77777777" w:rsidTr="00C86B73">
        <w:tc>
          <w:tcPr>
            <w:tcW w:w="2324" w:type="dxa"/>
          </w:tcPr>
          <w:p w14:paraId="4D16C89F" w14:textId="4EAB4055" w:rsidR="00C86B73" w:rsidRPr="00974B5E" w:rsidRDefault="00974B5E" w:rsidP="00974B5E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jc w:val="center"/>
              <w:rPr>
                <w:b/>
                <w:bCs/>
              </w:rPr>
            </w:pPr>
            <w:r w:rsidRPr="00974B5E">
              <w:rPr>
                <w:b/>
                <w:bCs/>
              </w:rPr>
              <w:t>NAME</w:t>
            </w:r>
          </w:p>
        </w:tc>
        <w:tc>
          <w:tcPr>
            <w:tcW w:w="2324" w:type="dxa"/>
          </w:tcPr>
          <w:p w14:paraId="7E1B5EBD" w14:textId="4EA77981" w:rsidR="00C86B73" w:rsidRPr="00974B5E" w:rsidRDefault="00974B5E" w:rsidP="00974B5E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jc w:val="center"/>
              <w:rPr>
                <w:b/>
                <w:bCs/>
              </w:rPr>
            </w:pPr>
            <w:r w:rsidRPr="00974B5E">
              <w:rPr>
                <w:b/>
                <w:bCs/>
              </w:rPr>
              <w:t>TRAINED BY</w:t>
            </w:r>
          </w:p>
        </w:tc>
        <w:tc>
          <w:tcPr>
            <w:tcW w:w="2325" w:type="dxa"/>
          </w:tcPr>
          <w:p w14:paraId="7B0E76D6" w14:textId="58A7996F" w:rsidR="00C86B73" w:rsidRPr="00974B5E" w:rsidRDefault="00974B5E" w:rsidP="00974B5E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jc w:val="center"/>
              <w:rPr>
                <w:b/>
                <w:bCs/>
              </w:rPr>
            </w:pPr>
            <w:r w:rsidRPr="00974B5E">
              <w:rPr>
                <w:b/>
                <w:bCs/>
              </w:rPr>
              <w:t>DATE</w:t>
            </w:r>
          </w:p>
        </w:tc>
        <w:tc>
          <w:tcPr>
            <w:tcW w:w="2325" w:type="dxa"/>
          </w:tcPr>
          <w:p w14:paraId="74F1EB72" w14:textId="24C2616C" w:rsidR="00C86B73" w:rsidRPr="00974B5E" w:rsidRDefault="00974B5E" w:rsidP="00974B5E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jc w:val="center"/>
              <w:rPr>
                <w:b/>
                <w:bCs/>
              </w:rPr>
            </w:pPr>
            <w:r w:rsidRPr="00974B5E">
              <w:rPr>
                <w:b/>
                <w:bCs/>
              </w:rPr>
              <w:t>NAME</w:t>
            </w:r>
          </w:p>
        </w:tc>
        <w:tc>
          <w:tcPr>
            <w:tcW w:w="2325" w:type="dxa"/>
          </w:tcPr>
          <w:p w14:paraId="7FE2706B" w14:textId="45C43E83" w:rsidR="00C86B73" w:rsidRPr="00974B5E" w:rsidRDefault="00974B5E" w:rsidP="00974B5E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jc w:val="center"/>
              <w:rPr>
                <w:b/>
                <w:bCs/>
              </w:rPr>
            </w:pPr>
            <w:r w:rsidRPr="00974B5E">
              <w:rPr>
                <w:b/>
                <w:bCs/>
              </w:rPr>
              <w:t>TRAINED BY</w:t>
            </w:r>
          </w:p>
        </w:tc>
        <w:tc>
          <w:tcPr>
            <w:tcW w:w="2325" w:type="dxa"/>
          </w:tcPr>
          <w:p w14:paraId="2CFFAA64" w14:textId="5C8DC3C3" w:rsidR="00C86B73" w:rsidRPr="00974B5E" w:rsidRDefault="00974B5E" w:rsidP="00974B5E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  <w:jc w:val="center"/>
              <w:rPr>
                <w:b/>
                <w:bCs/>
              </w:rPr>
            </w:pPr>
            <w:r w:rsidRPr="00974B5E">
              <w:rPr>
                <w:b/>
                <w:bCs/>
              </w:rPr>
              <w:t>DATE</w:t>
            </w:r>
          </w:p>
        </w:tc>
      </w:tr>
      <w:tr w:rsidR="00C86B73" w14:paraId="4E31C54A" w14:textId="77777777" w:rsidTr="00974B5E">
        <w:trPr>
          <w:trHeight w:val="368"/>
        </w:trPr>
        <w:tc>
          <w:tcPr>
            <w:tcW w:w="2324" w:type="dxa"/>
          </w:tcPr>
          <w:p w14:paraId="7C86B117" w14:textId="77777777" w:rsidR="00C86B73" w:rsidRDefault="00C86B73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</w:pPr>
          </w:p>
        </w:tc>
        <w:tc>
          <w:tcPr>
            <w:tcW w:w="2324" w:type="dxa"/>
          </w:tcPr>
          <w:p w14:paraId="5644B31E" w14:textId="77777777" w:rsidR="00C86B73" w:rsidRDefault="00C86B73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</w:pPr>
          </w:p>
        </w:tc>
        <w:tc>
          <w:tcPr>
            <w:tcW w:w="2325" w:type="dxa"/>
          </w:tcPr>
          <w:p w14:paraId="2498782B" w14:textId="77777777" w:rsidR="00C86B73" w:rsidRDefault="00C86B73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</w:pPr>
          </w:p>
        </w:tc>
        <w:tc>
          <w:tcPr>
            <w:tcW w:w="2325" w:type="dxa"/>
          </w:tcPr>
          <w:p w14:paraId="0846BD2D" w14:textId="77777777" w:rsidR="00C86B73" w:rsidRDefault="00C86B73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</w:pPr>
          </w:p>
        </w:tc>
        <w:tc>
          <w:tcPr>
            <w:tcW w:w="2325" w:type="dxa"/>
          </w:tcPr>
          <w:p w14:paraId="1CD419A1" w14:textId="77777777" w:rsidR="00C86B73" w:rsidRDefault="00C86B73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</w:pPr>
          </w:p>
        </w:tc>
        <w:tc>
          <w:tcPr>
            <w:tcW w:w="2325" w:type="dxa"/>
          </w:tcPr>
          <w:p w14:paraId="0FE7E466" w14:textId="77777777" w:rsidR="00C86B73" w:rsidRDefault="00C86B73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</w:pPr>
          </w:p>
        </w:tc>
      </w:tr>
      <w:tr w:rsidR="00C86B73" w14:paraId="3430EE19" w14:textId="77777777" w:rsidTr="00974B5E">
        <w:trPr>
          <w:trHeight w:val="415"/>
        </w:trPr>
        <w:tc>
          <w:tcPr>
            <w:tcW w:w="2324" w:type="dxa"/>
          </w:tcPr>
          <w:p w14:paraId="666A967A" w14:textId="77777777" w:rsidR="00C86B73" w:rsidRDefault="00C86B73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</w:pPr>
          </w:p>
        </w:tc>
        <w:tc>
          <w:tcPr>
            <w:tcW w:w="2324" w:type="dxa"/>
          </w:tcPr>
          <w:p w14:paraId="221BA40F" w14:textId="77777777" w:rsidR="00C86B73" w:rsidRDefault="00C86B73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</w:pPr>
          </w:p>
        </w:tc>
        <w:tc>
          <w:tcPr>
            <w:tcW w:w="2325" w:type="dxa"/>
          </w:tcPr>
          <w:p w14:paraId="19718FD8" w14:textId="77777777" w:rsidR="00C86B73" w:rsidRDefault="00C86B73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</w:pPr>
          </w:p>
        </w:tc>
        <w:tc>
          <w:tcPr>
            <w:tcW w:w="2325" w:type="dxa"/>
          </w:tcPr>
          <w:p w14:paraId="34A81461" w14:textId="77777777" w:rsidR="00C86B73" w:rsidRDefault="00C86B73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</w:pPr>
          </w:p>
        </w:tc>
        <w:tc>
          <w:tcPr>
            <w:tcW w:w="2325" w:type="dxa"/>
          </w:tcPr>
          <w:p w14:paraId="2F22AEF2" w14:textId="77777777" w:rsidR="00C86B73" w:rsidRDefault="00C86B73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</w:pPr>
          </w:p>
        </w:tc>
        <w:tc>
          <w:tcPr>
            <w:tcW w:w="2325" w:type="dxa"/>
          </w:tcPr>
          <w:p w14:paraId="609E4E5B" w14:textId="77777777" w:rsidR="00C86B73" w:rsidRDefault="00C86B73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</w:pPr>
          </w:p>
        </w:tc>
      </w:tr>
      <w:tr w:rsidR="00C86B73" w14:paraId="6B40A75B" w14:textId="77777777" w:rsidTr="00974B5E">
        <w:trPr>
          <w:trHeight w:val="408"/>
        </w:trPr>
        <w:tc>
          <w:tcPr>
            <w:tcW w:w="2324" w:type="dxa"/>
          </w:tcPr>
          <w:p w14:paraId="542B0448" w14:textId="77777777" w:rsidR="00C86B73" w:rsidRDefault="00C86B73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</w:pPr>
          </w:p>
        </w:tc>
        <w:tc>
          <w:tcPr>
            <w:tcW w:w="2324" w:type="dxa"/>
          </w:tcPr>
          <w:p w14:paraId="115017C6" w14:textId="77777777" w:rsidR="00C86B73" w:rsidRDefault="00C86B73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</w:pPr>
          </w:p>
        </w:tc>
        <w:tc>
          <w:tcPr>
            <w:tcW w:w="2325" w:type="dxa"/>
          </w:tcPr>
          <w:p w14:paraId="48ACC3B2" w14:textId="77777777" w:rsidR="00C86B73" w:rsidRDefault="00C86B73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</w:pPr>
          </w:p>
        </w:tc>
        <w:tc>
          <w:tcPr>
            <w:tcW w:w="2325" w:type="dxa"/>
          </w:tcPr>
          <w:p w14:paraId="26DC696B" w14:textId="77777777" w:rsidR="00C86B73" w:rsidRDefault="00C86B73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</w:pPr>
          </w:p>
        </w:tc>
        <w:tc>
          <w:tcPr>
            <w:tcW w:w="2325" w:type="dxa"/>
          </w:tcPr>
          <w:p w14:paraId="70C4FAF8" w14:textId="77777777" w:rsidR="00C86B73" w:rsidRDefault="00C86B73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</w:pPr>
          </w:p>
        </w:tc>
        <w:tc>
          <w:tcPr>
            <w:tcW w:w="2325" w:type="dxa"/>
          </w:tcPr>
          <w:p w14:paraId="4FDCF8C6" w14:textId="77777777" w:rsidR="00C86B73" w:rsidRDefault="00C86B73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</w:pPr>
          </w:p>
        </w:tc>
      </w:tr>
      <w:tr w:rsidR="00C86B73" w14:paraId="25AE45AF" w14:textId="77777777" w:rsidTr="00974B5E">
        <w:trPr>
          <w:trHeight w:val="428"/>
        </w:trPr>
        <w:tc>
          <w:tcPr>
            <w:tcW w:w="2324" w:type="dxa"/>
          </w:tcPr>
          <w:p w14:paraId="2A614FB0" w14:textId="77777777" w:rsidR="00C86B73" w:rsidRDefault="00C86B73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</w:pPr>
          </w:p>
        </w:tc>
        <w:tc>
          <w:tcPr>
            <w:tcW w:w="2324" w:type="dxa"/>
          </w:tcPr>
          <w:p w14:paraId="723ACFB4" w14:textId="77777777" w:rsidR="00C86B73" w:rsidRDefault="00C86B73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</w:pPr>
          </w:p>
        </w:tc>
        <w:tc>
          <w:tcPr>
            <w:tcW w:w="2325" w:type="dxa"/>
          </w:tcPr>
          <w:p w14:paraId="553F1224" w14:textId="77777777" w:rsidR="00C86B73" w:rsidRDefault="00C86B73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</w:pPr>
          </w:p>
        </w:tc>
        <w:tc>
          <w:tcPr>
            <w:tcW w:w="2325" w:type="dxa"/>
          </w:tcPr>
          <w:p w14:paraId="6FA7E2B1" w14:textId="77777777" w:rsidR="00C86B73" w:rsidRDefault="00C86B73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</w:pPr>
          </w:p>
        </w:tc>
        <w:tc>
          <w:tcPr>
            <w:tcW w:w="2325" w:type="dxa"/>
          </w:tcPr>
          <w:p w14:paraId="16B0848F" w14:textId="77777777" w:rsidR="00C86B73" w:rsidRDefault="00C86B73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</w:pPr>
          </w:p>
        </w:tc>
        <w:tc>
          <w:tcPr>
            <w:tcW w:w="2325" w:type="dxa"/>
          </w:tcPr>
          <w:p w14:paraId="0CDA16ED" w14:textId="77777777" w:rsidR="00C86B73" w:rsidRDefault="00C86B73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</w:pPr>
          </w:p>
        </w:tc>
      </w:tr>
      <w:tr w:rsidR="00C86B73" w14:paraId="03FFE407" w14:textId="77777777" w:rsidTr="00974B5E">
        <w:trPr>
          <w:trHeight w:val="406"/>
        </w:trPr>
        <w:tc>
          <w:tcPr>
            <w:tcW w:w="2324" w:type="dxa"/>
          </w:tcPr>
          <w:p w14:paraId="29B41E45" w14:textId="77777777" w:rsidR="00C86B73" w:rsidRDefault="00C86B73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</w:pPr>
          </w:p>
        </w:tc>
        <w:tc>
          <w:tcPr>
            <w:tcW w:w="2324" w:type="dxa"/>
          </w:tcPr>
          <w:p w14:paraId="7DFA12C8" w14:textId="77777777" w:rsidR="00C86B73" w:rsidRDefault="00C86B73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</w:pPr>
          </w:p>
        </w:tc>
        <w:tc>
          <w:tcPr>
            <w:tcW w:w="2325" w:type="dxa"/>
          </w:tcPr>
          <w:p w14:paraId="7DAF7B10" w14:textId="77777777" w:rsidR="00C86B73" w:rsidRDefault="00C86B73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</w:pPr>
          </w:p>
        </w:tc>
        <w:tc>
          <w:tcPr>
            <w:tcW w:w="2325" w:type="dxa"/>
          </w:tcPr>
          <w:p w14:paraId="5011111E" w14:textId="77777777" w:rsidR="00C86B73" w:rsidRDefault="00C86B73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</w:pPr>
          </w:p>
        </w:tc>
        <w:tc>
          <w:tcPr>
            <w:tcW w:w="2325" w:type="dxa"/>
          </w:tcPr>
          <w:p w14:paraId="39CA92ED" w14:textId="77777777" w:rsidR="00C86B73" w:rsidRDefault="00C86B73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</w:pPr>
          </w:p>
        </w:tc>
        <w:tc>
          <w:tcPr>
            <w:tcW w:w="2325" w:type="dxa"/>
          </w:tcPr>
          <w:p w14:paraId="2B735E92" w14:textId="77777777" w:rsidR="00C86B73" w:rsidRDefault="00C86B73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</w:pPr>
          </w:p>
        </w:tc>
      </w:tr>
      <w:tr w:rsidR="00C86B73" w14:paraId="6E656DA1" w14:textId="77777777" w:rsidTr="00974B5E">
        <w:trPr>
          <w:trHeight w:val="426"/>
        </w:trPr>
        <w:tc>
          <w:tcPr>
            <w:tcW w:w="2324" w:type="dxa"/>
          </w:tcPr>
          <w:p w14:paraId="0ADBA3FB" w14:textId="77777777" w:rsidR="00C86B73" w:rsidRDefault="00C86B73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</w:pPr>
          </w:p>
        </w:tc>
        <w:tc>
          <w:tcPr>
            <w:tcW w:w="2324" w:type="dxa"/>
          </w:tcPr>
          <w:p w14:paraId="272E99F2" w14:textId="77777777" w:rsidR="00C86B73" w:rsidRDefault="00C86B73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</w:pPr>
          </w:p>
        </w:tc>
        <w:tc>
          <w:tcPr>
            <w:tcW w:w="2325" w:type="dxa"/>
          </w:tcPr>
          <w:p w14:paraId="41D49083" w14:textId="77777777" w:rsidR="00C86B73" w:rsidRDefault="00C86B73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</w:pPr>
          </w:p>
        </w:tc>
        <w:tc>
          <w:tcPr>
            <w:tcW w:w="2325" w:type="dxa"/>
          </w:tcPr>
          <w:p w14:paraId="12B8C2E4" w14:textId="77777777" w:rsidR="00C86B73" w:rsidRDefault="00C86B73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</w:pPr>
          </w:p>
        </w:tc>
        <w:tc>
          <w:tcPr>
            <w:tcW w:w="2325" w:type="dxa"/>
          </w:tcPr>
          <w:p w14:paraId="55195B60" w14:textId="77777777" w:rsidR="00C86B73" w:rsidRDefault="00C86B73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</w:pPr>
          </w:p>
        </w:tc>
        <w:tc>
          <w:tcPr>
            <w:tcW w:w="2325" w:type="dxa"/>
          </w:tcPr>
          <w:p w14:paraId="48D354B5" w14:textId="77777777" w:rsidR="00C86B73" w:rsidRDefault="00C86B73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</w:pPr>
          </w:p>
        </w:tc>
      </w:tr>
      <w:tr w:rsidR="00C86B73" w14:paraId="3260C529" w14:textId="77777777" w:rsidTr="00974B5E">
        <w:trPr>
          <w:trHeight w:val="418"/>
        </w:trPr>
        <w:tc>
          <w:tcPr>
            <w:tcW w:w="2324" w:type="dxa"/>
          </w:tcPr>
          <w:p w14:paraId="442BBD70" w14:textId="77777777" w:rsidR="00C86B73" w:rsidRDefault="00C86B73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</w:pPr>
          </w:p>
        </w:tc>
        <w:tc>
          <w:tcPr>
            <w:tcW w:w="2324" w:type="dxa"/>
          </w:tcPr>
          <w:p w14:paraId="5D0F4694" w14:textId="77777777" w:rsidR="00C86B73" w:rsidRDefault="00C86B73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</w:pPr>
          </w:p>
        </w:tc>
        <w:tc>
          <w:tcPr>
            <w:tcW w:w="2325" w:type="dxa"/>
          </w:tcPr>
          <w:p w14:paraId="2E139440" w14:textId="77777777" w:rsidR="00C86B73" w:rsidRDefault="00C86B73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</w:pPr>
          </w:p>
        </w:tc>
        <w:tc>
          <w:tcPr>
            <w:tcW w:w="2325" w:type="dxa"/>
          </w:tcPr>
          <w:p w14:paraId="402B3816" w14:textId="77777777" w:rsidR="00C86B73" w:rsidRDefault="00C86B73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</w:pPr>
          </w:p>
        </w:tc>
        <w:tc>
          <w:tcPr>
            <w:tcW w:w="2325" w:type="dxa"/>
          </w:tcPr>
          <w:p w14:paraId="55137FDA" w14:textId="77777777" w:rsidR="00C86B73" w:rsidRDefault="00C86B73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</w:pPr>
          </w:p>
        </w:tc>
        <w:tc>
          <w:tcPr>
            <w:tcW w:w="2325" w:type="dxa"/>
          </w:tcPr>
          <w:p w14:paraId="681CC28F" w14:textId="77777777" w:rsidR="00C86B73" w:rsidRDefault="00C86B73">
            <w:pPr>
              <w:tabs>
                <w:tab w:val="center" w:pos="3025"/>
                <w:tab w:val="center" w:pos="3745"/>
                <w:tab w:val="center" w:pos="4465"/>
                <w:tab w:val="center" w:pos="5185"/>
                <w:tab w:val="center" w:pos="5905"/>
                <w:tab w:val="center" w:pos="6625"/>
                <w:tab w:val="center" w:pos="7345"/>
                <w:tab w:val="center" w:pos="8065"/>
                <w:tab w:val="center" w:pos="9480"/>
              </w:tabs>
            </w:pPr>
          </w:p>
        </w:tc>
      </w:tr>
    </w:tbl>
    <w:p w14:paraId="3AECFAD3" w14:textId="77777777" w:rsidR="00D31775" w:rsidRDefault="00D31775" w:rsidP="00694341">
      <w:pPr>
        <w:tabs>
          <w:tab w:val="center" w:pos="3025"/>
          <w:tab w:val="center" w:pos="3745"/>
          <w:tab w:val="center" w:pos="4465"/>
          <w:tab w:val="center" w:pos="5185"/>
          <w:tab w:val="center" w:pos="5905"/>
          <w:tab w:val="center" w:pos="6625"/>
          <w:tab w:val="center" w:pos="7345"/>
          <w:tab w:val="center" w:pos="8065"/>
          <w:tab w:val="center" w:pos="9480"/>
        </w:tabs>
        <w:spacing w:after="0"/>
      </w:pPr>
    </w:p>
    <w:sectPr w:rsidR="00D31775">
      <w:headerReference w:type="default" r:id="rId6"/>
      <w:pgSz w:w="16838" w:h="11906" w:orient="landscape"/>
      <w:pgMar w:top="832" w:right="1440" w:bottom="88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6139F" w14:textId="77777777" w:rsidR="008E68F3" w:rsidRDefault="008E68F3" w:rsidP="00AC5F91">
      <w:pPr>
        <w:spacing w:after="0" w:line="240" w:lineRule="auto"/>
      </w:pPr>
      <w:r>
        <w:separator/>
      </w:r>
    </w:p>
  </w:endnote>
  <w:endnote w:type="continuationSeparator" w:id="0">
    <w:p w14:paraId="30B60C30" w14:textId="77777777" w:rsidR="008E68F3" w:rsidRDefault="008E68F3" w:rsidP="00AC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7A3D6" w14:textId="77777777" w:rsidR="008E68F3" w:rsidRDefault="008E68F3" w:rsidP="00AC5F91">
      <w:pPr>
        <w:spacing w:after="0" w:line="240" w:lineRule="auto"/>
      </w:pPr>
      <w:r>
        <w:separator/>
      </w:r>
    </w:p>
  </w:footnote>
  <w:footnote w:type="continuationSeparator" w:id="0">
    <w:p w14:paraId="2074E540" w14:textId="77777777" w:rsidR="008E68F3" w:rsidRDefault="008E68F3" w:rsidP="00AC5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A809D" w14:textId="5EF1C5D5" w:rsidR="00AC5F91" w:rsidRPr="00AC5F91" w:rsidRDefault="00AC5F91" w:rsidP="00AC5F91">
    <w:pPr>
      <w:pStyle w:val="Header"/>
      <w:jc w:val="center"/>
      <w:rPr>
        <w:b/>
        <w:bCs/>
        <w:sz w:val="32"/>
        <w:szCs w:val="32"/>
      </w:rPr>
    </w:pPr>
    <w:r w:rsidRPr="00AC5F91">
      <w:rPr>
        <w:b/>
        <w:bCs/>
        <w:sz w:val="32"/>
        <w:szCs w:val="32"/>
      </w:rPr>
      <w:t>STRIMMER RISK ASSESSMENT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FD"/>
    <w:rsid w:val="00087BFD"/>
    <w:rsid w:val="000C374F"/>
    <w:rsid w:val="003978F4"/>
    <w:rsid w:val="004545EA"/>
    <w:rsid w:val="00694341"/>
    <w:rsid w:val="0089459E"/>
    <w:rsid w:val="008E68F3"/>
    <w:rsid w:val="0096436B"/>
    <w:rsid w:val="00974B5E"/>
    <w:rsid w:val="00A21986"/>
    <w:rsid w:val="00A26652"/>
    <w:rsid w:val="00AC5F91"/>
    <w:rsid w:val="00C86B73"/>
    <w:rsid w:val="00D31775"/>
    <w:rsid w:val="00ED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D532E"/>
  <w15:docId w15:val="{25902CAA-A91A-4977-9E03-BCE78B8C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5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F9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C5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F91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C86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.</dc:creator>
  <cp:keywords/>
  <cp:lastModifiedBy>David .</cp:lastModifiedBy>
  <cp:revision>10</cp:revision>
  <cp:lastPrinted>2024-09-19T16:16:00Z</cp:lastPrinted>
  <dcterms:created xsi:type="dcterms:W3CDTF">2024-09-19T16:07:00Z</dcterms:created>
  <dcterms:modified xsi:type="dcterms:W3CDTF">2024-10-25T09:01:00Z</dcterms:modified>
</cp:coreProperties>
</file>